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5309E4" w:rsidRDefault="006C7D2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F2555F" w:rsidRPr="00BA5CC0" w:rsidRDefault="00296518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耳鼻喉科用设备项目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  <w:lang w:val="zh-CN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2C2119">
      <w:pPr>
        <w:widowControl/>
        <w:spacing w:line="600" w:lineRule="exact"/>
        <w:ind w:firstLine="555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296518">
        <w:rPr>
          <w:rFonts w:ascii="黑体" w:eastAsia="黑体" w:hint="eastAsia"/>
          <w:sz w:val="30"/>
          <w:szCs w:val="30"/>
        </w:rPr>
        <w:t>9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296518">
        <w:rPr>
          <w:rFonts w:ascii="黑体" w:eastAsia="黑体" w:hint="eastAsia"/>
          <w:sz w:val="30"/>
          <w:szCs w:val="30"/>
        </w:rPr>
        <w:t>01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296518">
        <w:rPr>
          <w:rFonts w:ascii="黑体" w:eastAsia="黑体" w:hint="eastAsia"/>
          <w:sz w:val="30"/>
          <w:szCs w:val="30"/>
        </w:rPr>
        <w:t>18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296518">
        <w:rPr>
          <w:rFonts w:ascii="Tahoma" w:hAnsi="Tahoma" w:hint="eastAsia"/>
          <w:sz w:val="24"/>
          <w:szCs w:val="24"/>
          <w:lang w:val="zh-CN"/>
        </w:rPr>
        <w:t>耳鼻喉科用设备项目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741B09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一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A15325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A15325">
        <w:trPr>
          <w:trHeight w:val="5855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296518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29651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耳鼻喉科用设备项目</w:t>
            </w:r>
          </w:p>
        </w:tc>
        <w:tc>
          <w:tcPr>
            <w:tcW w:w="7371" w:type="dxa"/>
          </w:tcPr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1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、具有独立法人资格的供应商，具有统一社会信用代码的营业执照、《经营许可证》等有效证件；《产品注册证及登记表》；医疗器械生产许可证；法定代表人身份证或法人授权委托书及被委托人身份证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,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代理商另需提供生产厂家出具的针对本项目的授权委托书；授权链相关公司资质（同时提供所代理生产厂家的营业执照、生产许可证复印件），以上证件原件及盖章复印件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;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2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、供应商自行核查并提供“信用中国”（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www.creditchina.gov.cn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）、中国政府采购网（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www.ccgp.gov.cn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</w:t>
            </w:r>
            <w:r w:rsidR="00574487" w:rsidRPr="005D4411">
              <w:rPr>
                <w:rFonts w:hint="eastAsia"/>
                <w:bCs/>
                <w:sz w:val="24"/>
              </w:rPr>
              <w:t>及</w:t>
            </w:r>
            <w:r w:rsidR="00574487" w:rsidRPr="005D4411">
              <w:rPr>
                <w:bCs/>
                <w:sz w:val="24"/>
              </w:rPr>
              <w:t>中国裁判文书</w:t>
            </w:r>
            <w:r w:rsidR="00574487">
              <w:rPr>
                <w:rFonts w:hint="eastAsia"/>
                <w:bCs/>
                <w:sz w:val="24"/>
              </w:rPr>
              <w:t>网</w:t>
            </w:r>
            <w:r w:rsidR="00574487" w:rsidRPr="005D4411">
              <w:rPr>
                <w:bCs/>
                <w:sz w:val="24"/>
              </w:rPr>
              <w:t>（</w:t>
            </w:r>
            <w:r w:rsidR="00574487" w:rsidRPr="005D4411">
              <w:rPr>
                <w:bCs/>
                <w:sz w:val="24"/>
              </w:rPr>
              <w:t>http://wenshu.court.gov.cn</w:t>
            </w:r>
            <w:r w:rsidR="00574487" w:rsidRPr="005D4411">
              <w:rPr>
                <w:bCs/>
                <w:sz w:val="24"/>
              </w:rPr>
              <w:t>）</w:t>
            </w:r>
            <w:r w:rsidR="00574487">
              <w:rPr>
                <w:rFonts w:cs="宋体" w:hint="eastAsia"/>
                <w:color w:val="000000" w:themeColor="text1"/>
                <w:sz w:val="24"/>
                <w:szCs w:val="24"/>
              </w:rPr>
              <w:t>三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3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、符合《中华人民共和国政府采购法》第二十二条规定；</w:t>
            </w:r>
          </w:p>
          <w:p w:rsidR="00042805" w:rsidRPr="001F2898" w:rsidRDefault="002C2119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4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1F2898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741B09" w:rsidRPr="001F2898">
        <w:rPr>
          <w:rFonts w:hint="eastAsia"/>
          <w:b/>
          <w:sz w:val="24"/>
          <w:szCs w:val="24"/>
        </w:rPr>
        <w:t>1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5309E4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设备主要技术参数及服务要求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、除了本项目货物的技术规格要求以外，投标响应的技术指标均应符合相应的国家标准。并提供相关有效的认证资料或提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供能包涵本项目需要货物的技术要求资料给予支持说明。</w:t>
      </w:r>
    </w:p>
    <w:p w:rsidR="00F2555F" w:rsidRDefault="005309E4" w:rsidP="00296518">
      <w:pPr>
        <w:ind w:firstLineChars="196" w:firstLine="472"/>
        <w:rPr>
          <w:rFonts w:ascii="宋体" w:hAnsi="宋体" w:hint="eastAsia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2、货物需要技术要求如下：</w:t>
      </w:r>
    </w:p>
    <w:p w:rsidR="00296518" w:rsidRPr="00296518" w:rsidRDefault="00296518" w:rsidP="00296518">
      <w:pPr>
        <w:pStyle w:val="af"/>
        <w:spacing w:after="0" w:line="360" w:lineRule="auto"/>
        <w:ind w:leftChars="0" w:left="0"/>
        <w:jc w:val="center"/>
        <w:rPr>
          <w:rFonts w:ascii="宋体" w:hAnsi="宋体"/>
          <w:sz w:val="24"/>
          <w:szCs w:val="24"/>
        </w:rPr>
      </w:pPr>
      <w:r w:rsidRPr="00296518">
        <w:rPr>
          <w:rFonts w:ascii="宋体" w:hAnsi="宋体" w:hint="eastAsia"/>
          <w:sz w:val="24"/>
          <w:szCs w:val="24"/>
        </w:rPr>
        <w:t>临淄区人民医院鼻腔冲洗器参数</w:t>
      </w:r>
    </w:p>
    <w:p w:rsidR="00296518" w:rsidRPr="00296518" w:rsidRDefault="00296518" w:rsidP="00296518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296518">
        <w:rPr>
          <w:rFonts w:ascii="宋体" w:hAnsi="宋体" w:hint="eastAsia"/>
          <w:sz w:val="24"/>
          <w:szCs w:val="24"/>
        </w:rPr>
        <w:t>数量：2台</w:t>
      </w:r>
    </w:p>
    <w:p w:rsidR="00296518" w:rsidRPr="00296518" w:rsidRDefault="00296518" w:rsidP="00296518">
      <w:pPr>
        <w:spacing w:line="360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一、环境温度范围：+5℃～+40℃</w:t>
      </w:r>
    </w:p>
    <w:p w:rsidR="00296518" w:rsidRPr="00296518" w:rsidRDefault="00296518" w:rsidP="00296518">
      <w:pPr>
        <w:spacing w:line="360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二、相对湿度：5%-80%</w:t>
      </w:r>
    </w:p>
    <w:p w:rsidR="00296518" w:rsidRPr="00296518" w:rsidRDefault="00296518" w:rsidP="00296518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 xml:space="preserve">  三、大气压力范围：50.0kpa～130.0kpa</w:t>
      </w:r>
    </w:p>
    <w:p w:rsidR="00296518" w:rsidRPr="00296518" w:rsidRDefault="00296518" w:rsidP="00296518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 xml:space="preserve">  四、电源：AC 220V   50Hz</w:t>
      </w:r>
    </w:p>
    <w:p w:rsidR="00296518" w:rsidRPr="00296518" w:rsidRDefault="00296518" w:rsidP="00296518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 xml:space="preserve">  五、输入功率：50-150VA</w:t>
      </w:r>
    </w:p>
    <w:p w:rsidR="00296518" w:rsidRPr="00296518" w:rsidRDefault="00296518" w:rsidP="00296518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 xml:space="preserve">  六、设备安全分类：I类B型</w:t>
      </w:r>
    </w:p>
    <w:p w:rsidR="00296518" w:rsidRPr="00296518" w:rsidRDefault="00296518" w:rsidP="00296518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 xml:space="preserve">  七、工作状态显示：冲洗器工作状态分为运行和停止，当状态为运行时，按下相应通道的喷枪有水喷出，当状态 为停止时，无水喷出。</w:t>
      </w:r>
    </w:p>
    <w:p w:rsidR="00296518" w:rsidRPr="00296518" w:rsidRDefault="00296518" w:rsidP="00296518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 xml:space="preserve">  八、工作时间显示：仪器每侧通道单次启动工作时间为15分钟，误差不大于±5%。</w:t>
      </w:r>
    </w:p>
    <w:p w:rsidR="00296518" w:rsidRPr="00296518" w:rsidRDefault="00296518" w:rsidP="00296518">
      <w:pPr>
        <w:spacing w:line="360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九、压力输出范围：在主机的控制下压力输出范围为大于120kPa。</w:t>
      </w:r>
    </w:p>
    <w:p w:rsidR="00296518" w:rsidRPr="00296518" w:rsidRDefault="00296518" w:rsidP="00296518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十、清洗机的噪音应当小于75db。</w:t>
      </w:r>
      <w:r w:rsidRPr="00296518">
        <w:rPr>
          <w:rFonts w:ascii="宋体" w:hAnsi="宋体" w:hint="eastAsia"/>
          <w:sz w:val="24"/>
          <w:szCs w:val="24"/>
        </w:rPr>
        <w:t xml:space="preserve">      </w:t>
      </w:r>
    </w:p>
    <w:p w:rsidR="00296518" w:rsidRPr="00296518" w:rsidRDefault="00296518" w:rsidP="00296518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</w:p>
    <w:p w:rsidR="00296518" w:rsidRPr="00296518" w:rsidRDefault="00296518" w:rsidP="00296518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296518" w:rsidRPr="00296518" w:rsidRDefault="00296518" w:rsidP="00296518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296518" w:rsidRPr="00296518" w:rsidRDefault="00296518" w:rsidP="00296518">
      <w:pPr>
        <w:spacing w:line="360" w:lineRule="auto"/>
        <w:ind w:firstLineChars="800" w:firstLine="1920"/>
        <w:rPr>
          <w:rFonts w:ascii="宋体" w:hAnsi="宋体"/>
          <w:sz w:val="24"/>
          <w:szCs w:val="24"/>
        </w:rPr>
      </w:pPr>
      <w:r w:rsidRPr="00296518">
        <w:rPr>
          <w:rFonts w:ascii="宋体" w:hAnsi="宋体" w:hint="eastAsia"/>
          <w:sz w:val="24"/>
          <w:szCs w:val="24"/>
        </w:rPr>
        <w:t>临淄区人民医院手术显微镜参数</w:t>
      </w:r>
    </w:p>
    <w:p w:rsidR="00296518" w:rsidRPr="00296518" w:rsidRDefault="00296518" w:rsidP="00296518">
      <w:pPr>
        <w:spacing w:line="360" w:lineRule="auto"/>
        <w:rPr>
          <w:rFonts w:ascii="宋体" w:hAnsi="宋体"/>
          <w:sz w:val="24"/>
          <w:szCs w:val="24"/>
        </w:rPr>
      </w:pPr>
      <w:r w:rsidRPr="00296518">
        <w:rPr>
          <w:rFonts w:ascii="宋体" w:hAnsi="宋体" w:hint="eastAsia"/>
          <w:sz w:val="24"/>
          <w:szCs w:val="24"/>
        </w:rPr>
        <w:t>数量：2台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hint="eastAsia"/>
          <w:sz w:val="24"/>
          <w:szCs w:val="24"/>
        </w:rPr>
        <w:t>一、</w:t>
      </w:r>
      <w:r w:rsidRPr="00296518">
        <w:rPr>
          <w:rFonts w:ascii="宋体" w:hAnsi="宋体" w:cs="宋体" w:hint="eastAsia"/>
          <w:sz w:val="24"/>
          <w:szCs w:val="24"/>
        </w:rPr>
        <w:t>双目镜筒：0-180°变角双目镜筒。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二、双目镜筒焦距：F=170mm。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三、瞳距调节器：调节范围50mm~85mm。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四、视场直径：￠66mm~￠9.5mm。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五、目镜倍率：12.5X/18B/10X。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六、视度调节范围：±7D。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七、鼓轮变倍系统：放大倍率3.4x,5.1x,8.3x,13.5x,20.5x。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八、带微调焦的复消色差大物镜：大物镜工作距离250mm,可调范围20mm。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九、LED照明：最大照度≥30000～80000lx，亮度可调，并带有自动熄灯保护装</w:t>
      </w:r>
      <w:r w:rsidRPr="00296518">
        <w:rPr>
          <w:rFonts w:ascii="宋体" w:hAnsi="宋体" w:cs="宋体" w:hint="eastAsia"/>
          <w:sz w:val="24"/>
          <w:szCs w:val="24"/>
        </w:rPr>
        <w:lastRenderedPageBreak/>
        <w:t>置。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十、照明光斑直径（F250）：￠85mm-60mm。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十一、滤色片调节器：黄色滤色片、绿色（无赤）滤色片、隔热片。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十二、与工作台连接机架：含连接块、转轴大横臂500mm-510mm、小横臂600mm-620mm等，展臂最大可达1350mm，垂直升降粗调范围≥300mms。</w:t>
      </w:r>
    </w:p>
    <w:p w:rsidR="00296518" w:rsidRPr="00296518" w:rsidRDefault="00296518" w:rsidP="00296518">
      <w:pPr>
        <w:spacing w:line="360" w:lineRule="auto"/>
        <w:rPr>
          <w:rFonts w:ascii="宋体" w:hAnsi="宋体" w:cs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十三、120°阻尼式平衡挂臂：可上下左右前后六个自由度阻尼式平衡旋转。</w:t>
      </w:r>
    </w:p>
    <w:p w:rsidR="00296518" w:rsidRPr="00296518" w:rsidRDefault="00296518" w:rsidP="00296518">
      <w:pPr>
        <w:spacing w:line="360" w:lineRule="auto"/>
        <w:rPr>
          <w:rFonts w:ascii="宋体" w:hAnsi="宋体"/>
          <w:sz w:val="24"/>
          <w:szCs w:val="24"/>
        </w:rPr>
      </w:pPr>
      <w:r w:rsidRPr="00296518">
        <w:rPr>
          <w:rFonts w:ascii="宋体" w:hAnsi="宋体" w:cs="宋体" w:hint="eastAsia"/>
          <w:sz w:val="24"/>
          <w:szCs w:val="24"/>
        </w:rPr>
        <w:t>十四、含内置摄像系统一套：内置分光系统、内置摄像头、高清数据线、23寸高清品牌显示器。</w:t>
      </w:r>
    </w:p>
    <w:p w:rsidR="00296518" w:rsidRPr="00296518" w:rsidRDefault="00296518" w:rsidP="00296518">
      <w:pPr>
        <w:spacing w:line="360" w:lineRule="auto"/>
        <w:ind w:firstLineChars="196" w:firstLine="472"/>
        <w:rPr>
          <w:rFonts w:ascii="宋体" w:hAnsi="宋体"/>
          <w:b/>
          <w:sz w:val="24"/>
          <w:szCs w:val="24"/>
        </w:rPr>
      </w:pPr>
    </w:p>
    <w:sectPr w:rsidR="00296518" w:rsidRPr="00296518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79" w:rsidRDefault="005C2179" w:rsidP="00026CC8">
      <w:r>
        <w:separator/>
      </w:r>
    </w:p>
  </w:endnote>
  <w:endnote w:type="continuationSeparator" w:id="1">
    <w:p w:rsidR="005C2179" w:rsidRDefault="005C2179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79" w:rsidRDefault="005C2179" w:rsidP="00026CC8">
      <w:r>
        <w:separator/>
      </w:r>
    </w:p>
  </w:footnote>
  <w:footnote w:type="continuationSeparator" w:id="1">
    <w:p w:rsidR="005C2179" w:rsidRDefault="005C2179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6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7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F1674"/>
    <w:rsid w:val="000F1811"/>
    <w:rsid w:val="001228E5"/>
    <w:rsid w:val="00126F38"/>
    <w:rsid w:val="00141C04"/>
    <w:rsid w:val="00152186"/>
    <w:rsid w:val="00174BFA"/>
    <w:rsid w:val="0018741B"/>
    <w:rsid w:val="001A0233"/>
    <w:rsid w:val="001D0BA0"/>
    <w:rsid w:val="001F2898"/>
    <w:rsid w:val="00213FA4"/>
    <w:rsid w:val="002402D3"/>
    <w:rsid w:val="00260773"/>
    <w:rsid w:val="00263B80"/>
    <w:rsid w:val="00296518"/>
    <w:rsid w:val="002A464B"/>
    <w:rsid w:val="002C2119"/>
    <w:rsid w:val="002C5A93"/>
    <w:rsid w:val="002D2F60"/>
    <w:rsid w:val="002E127E"/>
    <w:rsid w:val="0030631F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A5146"/>
    <w:rsid w:val="003B2764"/>
    <w:rsid w:val="003B3718"/>
    <w:rsid w:val="003E5EB9"/>
    <w:rsid w:val="00416451"/>
    <w:rsid w:val="004179E4"/>
    <w:rsid w:val="004458A9"/>
    <w:rsid w:val="00474CD0"/>
    <w:rsid w:val="00493861"/>
    <w:rsid w:val="00495093"/>
    <w:rsid w:val="004950D8"/>
    <w:rsid w:val="004D05D5"/>
    <w:rsid w:val="004D3069"/>
    <w:rsid w:val="005118F1"/>
    <w:rsid w:val="005309E4"/>
    <w:rsid w:val="00530FAC"/>
    <w:rsid w:val="00536339"/>
    <w:rsid w:val="005623DD"/>
    <w:rsid w:val="00574487"/>
    <w:rsid w:val="005A2EFE"/>
    <w:rsid w:val="005C2179"/>
    <w:rsid w:val="005C4930"/>
    <w:rsid w:val="005F2B82"/>
    <w:rsid w:val="00605D7E"/>
    <w:rsid w:val="006068FE"/>
    <w:rsid w:val="006125CA"/>
    <w:rsid w:val="00665821"/>
    <w:rsid w:val="006677CA"/>
    <w:rsid w:val="00677FDE"/>
    <w:rsid w:val="0068069C"/>
    <w:rsid w:val="006B56FD"/>
    <w:rsid w:val="006C7D22"/>
    <w:rsid w:val="006F1CFC"/>
    <w:rsid w:val="007156D9"/>
    <w:rsid w:val="007270B1"/>
    <w:rsid w:val="00733284"/>
    <w:rsid w:val="00741B09"/>
    <w:rsid w:val="00766256"/>
    <w:rsid w:val="007734AE"/>
    <w:rsid w:val="00773B49"/>
    <w:rsid w:val="00796E63"/>
    <w:rsid w:val="007A7689"/>
    <w:rsid w:val="007B6751"/>
    <w:rsid w:val="007F232A"/>
    <w:rsid w:val="007F54BA"/>
    <w:rsid w:val="00866EFF"/>
    <w:rsid w:val="0087151B"/>
    <w:rsid w:val="008B745C"/>
    <w:rsid w:val="008C0617"/>
    <w:rsid w:val="008C5563"/>
    <w:rsid w:val="008E2481"/>
    <w:rsid w:val="008F0C9C"/>
    <w:rsid w:val="008F256D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79F8"/>
    <w:rsid w:val="00AA6F94"/>
    <w:rsid w:val="00AB087B"/>
    <w:rsid w:val="00AE0A87"/>
    <w:rsid w:val="00AE22F8"/>
    <w:rsid w:val="00B02471"/>
    <w:rsid w:val="00B07AE1"/>
    <w:rsid w:val="00B34ECF"/>
    <w:rsid w:val="00B61ED5"/>
    <w:rsid w:val="00B64C29"/>
    <w:rsid w:val="00B66C41"/>
    <w:rsid w:val="00B87683"/>
    <w:rsid w:val="00BA1C2A"/>
    <w:rsid w:val="00BB08C5"/>
    <w:rsid w:val="00BD099E"/>
    <w:rsid w:val="00C1165F"/>
    <w:rsid w:val="00C23FA4"/>
    <w:rsid w:val="00C25E4F"/>
    <w:rsid w:val="00C4336F"/>
    <w:rsid w:val="00C60720"/>
    <w:rsid w:val="00C63666"/>
    <w:rsid w:val="00C91DDB"/>
    <w:rsid w:val="00CC7763"/>
    <w:rsid w:val="00CF1D8D"/>
    <w:rsid w:val="00D362D7"/>
    <w:rsid w:val="00D50A10"/>
    <w:rsid w:val="00D50B7E"/>
    <w:rsid w:val="00D57907"/>
    <w:rsid w:val="00D81A63"/>
    <w:rsid w:val="00DE2A5E"/>
    <w:rsid w:val="00E011C6"/>
    <w:rsid w:val="00E03ADE"/>
    <w:rsid w:val="00E142E5"/>
    <w:rsid w:val="00E16C05"/>
    <w:rsid w:val="00E22C6F"/>
    <w:rsid w:val="00E37163"/>
    <w:rsid w:val="00E637E9"/>
    <w:rsid w:val="00EA2AAA"/>
    <w:rsid w:val="00EB10E1"/>
    <w:rsid w:val="00EB4FDC"/>
    <w:rsid w:val="00EC6DCC"/>
    <w:rsid w:val="00EF27E7"/>
    <w:rsid w:val="00F17DB5"/>
    <w:rsid w:val="00F2555F"/>
    <w:rsid w:val="00F81427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34"/>
    <w:qFormat/>
    <w:rsid w:val="00FB6C4C"/>
    <w:pPr>
      <w:ind w:firstLineChars="200" w:firstLine="420"/>
    </w:pPr>
  </w:style>
  <w:style w:type="table" w:styleId="ae">
    <w:name w:val="Table Grid"/>
    <w:basedOn w:val="a1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Char7"/>
    <w:uiPriority w:val="99"/>
    <w:semiHidden/>
    <w:unhideWhenUsed/>
    <w:rsid w:val="00296518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"/>
    <w:uiPriority w:val="99"/>
    <w:semiHidden/>
    <w:rsid w:val="0029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243</Words>
  <Characters>1389</Characters>
  <Application>Microsoft Office Word</Application>
  <DocSecurity>0</DocSecurity>
  <Lines>11</Lines>
  <Paragraphs>3</Paragraphs>
  <ScaleCrop>false</ScaleCrop>
  <Company>china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145</cp:revision>
  <dcterms:created xsi:type="dcterms:W3CDTF">2016-08-31T03:24:00Z</dcterms:created>
  <dcterms:modified xsi:type="dcterms:W3CDTF">2019-01-18T02:49:00Z</dcterms:modified>
</cp:coreProperties>
</file>